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9B" w:rsidRPr="00A0659B" w:rsidRDefault="00A0659B" w:rsidP="00A0659B">
      <w:pPr>
        <w:jc w:val="both"/>
        <w:rPr>
          <w:b/>
          <w:lang w:val="en-US"/>
        </w:rPr>
      </w:pPr>
      <w:r w:rsidRPr="00A0659B">
        <w:rPr>
          <w:b/>
        </w:rPr>
        <w:t xml:space="preserve">Рекомендации населению Управления </w:t>
      </w:r>
      <w:proofErr w:type="spellStart"/>
      <w:r w:rsidRPr="00A0659B">
        <w:rPr>
          <w:b/>
        </w:rPr>
        <w:t>Роспотребнадзора</w:t>
      </w:r>
      <w:proofErr w:type="spellEnd"/>
      <w:r w:rsidRPr="00A0659B">
        <w:rPr>
          <w:b/>
        </w:rPr>
        <w:t xml:space="preserve"> по Томской области о профилактике гриппа </w:t>
      </w:r>
      <w:bookmarkStart w:id="0" w:name="_GoBack"/>
      <w:bookmarkEnd w:id="0"/>
    </w:p>
    <w:p w:rsidR="00A0659B" w:rsidRDefault="00A0659B" w:rsidP="00A0659B">
      <w:pPr>
        <w:jc w:val="both"/>
        <w:rPr>
          <w:lang w:val="en-US"/>
        </w:rPr>
      </w:pPr>
      <w:r w:rsidRPr="00A0659B">
        <w:rPr>
          <w:b/>
        </w:rPr>
        <w:t xml:space="preserve">Что такое грипп </w:t>
      </w:r>
      <w:proofErr w:type="gramStart"/>
      <w:r w:rsidRPr="00A0659B">
        <w:rPr>
          <w:b/>
        </w:rPr>
        <w:t>и</w:t>
      </w:r>
      <w:proofErr w:type="gramEnd"/>
      <w:r w:rsidRPr="00A0659B">
        <w:rPr>
          <w:b/>
        </w:rPr>
        <w:t xml:space="preserve"> какова его опасность?</w:t>
      </w:r>
      <w:r>
        <w:t xml:space="preserve"> </w:t>
      </w:r>
    </w:p>
    <w:p w:rsidR="00A0659B" w:rsidRDefault="00A0659B" w:rsidP="00A0659B">
      <w:pPr>
        <w:jc w:val="both"/>
        <w:rPr>
          <w:lang w:val="en-US"/>
        </w:rPr>
      </w:pPr>
      <w:r>
        <w:t xml:space="preserve">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 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Именно пневмония является причиной большинства смертельных исходов от гриппа. Осложнения со стороны верхних дыхательных путей и ЛОР-органов (отит, синусит, ринит, трахеит). Осложнения со стороны </w:t>
      </w:r>
      <w:proofErr w:type="gramStart"/>
      <w:r>
        <w:t>сердечно-сосудистой</w:t>
      </w:r>
      <w:proofErr w:type="gramEnd"/>
      <w:r>
        <w:t xml:space="preserve"> системы (миокардит, перикардит). Осложнения со стороны нервной системы (менингит, </w:t>
      </w:r>
      <w:proofErr w:type="spellStart"/>
      <w:r>
        <w:t>менингоэнцефалит</w:t>
      </w:r>
      <w:proofErr w:type="spellEnd"/>
      <w:r>
        <w:t xml:space="preserve">, энцефалит, невралгии, </w:t>
      </w:r>
      <w:proofErr w:type="spellStart"/>
      <w:r>
        <w:t>полирадикулоневриты</w:t>
      </w:r>
      <w:proofErr w:type="spellEnd"/>
      <w:r>
        <w:t>). Чтобы избежать возможных осложнений, важно своевременно проводить профилактику гриппа и правильно лечить само заболевание. Обычно грипп начинается внезапно. Возбудители гриппа, вирусы типов</w:t>
      </w:r>
      <w:proofErr w:type="gramStart"/>
      <w:r>
        <w:t xml:space="preserve"> А</w:t>
      </w:r>
      <w:proofErr w:type="gramEnd"/>
      <w: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 Среди симптомов гриппа — жар, температура 37,5–39</w:t>
      </w:r>
      <w:proofErr w:type="gramStart"/>
      <w:r>
        <w:t xml:space="preserve"> °С</w:t>
      </w:r>
      <w:proofErr w:type="gramEnd"/>
      <w:r>
        <w:t xml:space="preserve">, головная боль, боль в мышцах, суставах, озноб, усталость, кашель, насморк или заложенный нос, боль и першение в горле. Грипп можно перепутать с другими заболеваниями, поэтому чёткий диагноз должен поставить врач, он же назначает тактику лечения. </w:t>
      </w:r>
    </w:p>
    <w:p w:rsidR="00A0659B" w:rsidRDefault="00A0659B" w:rsidP="00A0659B">
      <w:pPr>
        <w:jc w:val="both"/>
        <w:rPr>
          <w:lang w:val="en-US"/>
        </w:rPr>
      </w:pPr>
      <w:r w:rsidRPr="00A0659B">
        <w:rPr>
          <w:b/>
        </w:rPr>
        <w:t>Что делать при заболевании гриппом?</w:t>
      </w:r>
      <w:r>
        <w:t xml:space="preserve"> </w:t>
      </w:r>
    </w:p>
    <w:p w:rsidR="00A0659B" w:rsidRDefault="00A0659B" w:rsidP="00A0659B">
      <w:pPr>
        <w:jc w:val="both"/>
        <w:rPr>
          <w:lang w:val="en-US"/>
        </w:rPr>
      </w:pPr>
      <w:r>
        <w:t xml:space="preserve">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 </w:t>
      </w:r>
    </w:p>
    <w:p w:rsidR="00A0659B" w:rsidRDefault="00A0659B" w:rsidP="00A0659B">
      <w:pPr>
        <w:jc w:val="both"/>
        <w:rPr>
          <w:lang w:val="en-US"/>
        </w:rPr>
      </w:pPr>
      <w:r w:rsidRPr="00A0659B">
        <w:rPr>
          <w:b/>
        </w:rPr>
        <w:t>Важно!</w:t>
      </w:r>
      <w: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t>иммунную</w:t>
      </w:r>
      <w:proofErr w:type="gramEnd"/>
      <w:r>
        <w:t xml:space="preserve"> и другие системы организма. 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 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 </w:t>
      </w:r>
    </w:p>
    <w:p w:rsidR="00A0659B" w:rsidRDefault="00A0659B" w:rsidP="00A0659B">
      <w:pPr>
        <w:jc w:val="both"/>
        <w:rPr>
          <w:lang w:val="en-US"/>
        </w:rPr>
      </w:pPr>
      <w:r w:rsidRPr="00A0659B">
        <w:rPr>
          <w:b/>
        </w:rPr>
        <w:t>Важно</w:t>
      </w:r>
      <w:r>
        <w:t>! При температуре 38 — 39</w:t>
      </w:r>
      <w:proofErr w:type="gramStart"/>
      <w:r>
        <w:t>°С</w:t>
      </w:r>
      <w:proofErr w:type="gramEnd"/>
      <w:r>
        <w:t xml:space="preserve"> вызовите участкового врача на дом либо бригаду «скорой помощи». При кашле и чихании больной должен прикрывать рот и нос платком или салфеткой. Помещение, где находится больной, необходимо регулярно </w:t>
      </w:r>
      <w:proofErr w:type="gramStart"/>
      <w:r>
        <w:t>проветривать и как можно чаще проводить</w:t>
      </w:r>
      <w:proofErr w:type="gramEnd"/>
      <w:r>
        <w:t xml:space="preserve"> там влажную уборку, желательно с применением дезинфицирующих средств, действующих на вирусы. Общение с заболевшим гриппом следует ограничить, а при уходе за ним использовать медицинскую маску или марлевую повязку.</w:t>
      </w:r>
    </w:p>
    <w:p w:rsidR="00A0659B" w:rsidRPr="00A0659B" w:rsidRDefault="00A0659B" w:rsidP="00A0659B">
      <w:pPr>
        <w:jc w:val="both"/>
      </w:pPr>
      <w:r>
        <w:rPr>
          <w:b/>
        </w:rPr>
        <w:lastRenderedPageBreak/>
        <w:t xml:space="preserve"> Как защитить себя от гриппа</w:t>
      </w:r>
      <w:r w:rsidRPr="00A0659B">
        <w:rPr>
          <w:b/>
        </w:rPr>
        <w:t>?</w:t>
      </w:r>
    </w:p>
    <w:p w:rsidR="00A0659B" w:rsidRDefault="00A0659B" w:rsidP="00A0659B">
      <w:pPr>
        <w:jc w:val="both"/>
      </w:pPr>
      <w:r>
        <w:t xml:space="preserve">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 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 </w:t>
      </w:r>
    </w:p>
    <w:p w:rsidR="00A0659B" w:rsidRDefault="00A0659B" w:rsidP="00A0659B">
      <w:pPr>
        <w:jc w:val="both"/>
      </w:pPr>
      <w:r w:rsidRPr="00A0659B">
        <w:rPr>
          <w:b/>
        </w:rPr>
        <w:t>Правила ношения маски</w:t>
      </w:r>
      <w:r>
        <w:t xml:space="preserve"> </w:t>
      </w:r>
    </w:p>
    <w:p w:rsidR="00A0659B" w:rsidRDefault="00A0659B" w:rsidP="00A0659B">
      <w:pPr>
        <w:jc w:val="both"/>
      </w:pPr>
      <w:r>
        <w:t xml:space="preserve">Маска должна тщательно закрепляться, плотно закрывать рот и нос, не оставляя зазоров; 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 влажную или отсыревшую маску следует сменить на новую, сухую; не используйте вторично одноразовую маску; использованную одноразовую маску следует немедленно выбрасывать в отходы. 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 </w:t>
      </w:r>
    </w:p>
    <w:p w:rsidR="00A0659B" w:rsidRDefault="00A0659B" w:rsidP="00A0659B">
      <w:pPr>
        <w:jc w:val="both"/>
      </w:pPr>
      <w:r w:rsidRPr="00A0659B">
        <w:rPr>
          <w:b/>
        </w:rPr>
        <w:t>Рекомендации по обращению за медицинской помощью</w:t>
      </w:r>
      <w:r>
        <w:t xml:space="preserve"> </w:t>
      </w:r>
    </w:p>
    <w:p w:rsidR="00A0659B" w:rsidRDefault="00A0659B" w:rsidP="00A0659B">
      <w:pPr>
        <w:jc w:val="both"/>
      </w:pPr>
      <w:r>
        <w:t xml:space="preserve">Следует остаться дома и немедленно обратиться к врачу. 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t>иммунную</w:t>
      </w:r>
      <w:proofErr w:type="gramEnd"/>
      <w:r>
        <w:t xml:space="preserve"> и другие системы организма. Рекомендуется обильное питье - горячий чай, клюквенный или брусничный морс, щелочные минеральные воды. 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 Общение с больным, по возможности, следует ограничить. При уходе за больным гриппом следует использовать медицинскую маску (марлевую повязку). </w:t>
      </w:r>
    </w:p>
    <w:p w:rsidR="00A0659B" w:rsidRDefault="00A0659B" w:rsidP="00A0659B">
      <w:pPr>
        <w:jc w:val="both"/>
      </w:pPr>
      <w:r w:rsidRPr="00A0659B">
        <w:rPr>
          <w:b/>
        </w:rPr>
        <w:t xml:space="preserve">Рекомендации как уберечь детей в </w:t>
      </w:r>
      <w:proofErr w:type="spellStart"/>
      <w:r w:rsidRPr="00A0659B">
        <w:rPr>
          <w:b/>
        </w:rPr>
        <w:t>эпидсезон</w:t>
      </w:r>
      <w:proofErr w:type="spellEnd"/>
      <w:r w:rsidRPr="00A0659B">
        <w:rPr>
          <w:b/>
        </w:rPr>
        <w:t>?</w:t>
      </w:r>
    </w:p>
    <w:p w:rsidR="0078090D" w:rsidRDefault="00A0659B" w:rsidP="00A0659B">
      <w:pPr>
        <w:jc w:val="both"/>
      </w:pPr>
      <w:r>
        <w:t xml:space="preserve"> Основной мерой специфической профилактики гриппа является вакцинация. В период эпидемического подъема заболеваемости, кроме вакцинации, так же рекомендуется принимать меры неспецифической профилактики: - </w:t>
      </w:r>
      <w:proofErr w:type="gramStart"/>
      <w:r>
        <w:t xml:space="preserve">Избегать контактов с лицами, имеющими признаки заболевания; - Сократить время пребывания в местах массового скопления людей и в общественном транспорте; - Носить медицинскую маску (марлевую повязку); - Регулярно и тщательно мыть руки с мылом или протирать их специальным средством для обработки рук; - </w:t>
      </w:r>
      <w:r>
        <w:lastRenderedPageBreak/>
        <w:t>Осуществлять влажную уборку, проветривание и увлажнение воздуха в помещении; - Вести здоровый образ жизни (полноценный сон, сбалансированное питание, физическая активность).</w:t>
      </w:r>
      <w:proofErr w:type="gramEnd"/>
      <w:r>
        <w:t xml:space="preserve"> 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w:t>
      </w:r>
    </w:p>
    <w:sectPr w:rsidR="00780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4"/>
    <w:rsid w:val="00071B66"/>
    <w:rsid w:val="00494504"/>
    <w:rsid w:val="00A0659B"/>
    <w:rsid w:val="00BC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5906</Characters>
  <Application>Microsoft Office Word</Application>
  <DocSecurity>0</DocSecurity>
  <Lines>49</Lines>
  <Paragraphs>13</Paragraphs>
  <ScaleCrop>false</ScaleCrop>
  <Company>TPU</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Янов Сергей Анатольевич</dc:creator>
  <cp:keywords/>
  <dc:description/>
  <cp:lastModifiedBy>Янов Сергей Анатольевич</cp:lastModifiedBy>
  <cp:revision>2</cp:revision>
  <dcterms:created xsi:type="dcterms:W3CDTF">2023-11-20T03:34:00Z</dcterms:created>
  <dcterms:modified xsi:type="dcterms:W3CDTF">2023-11-20T03:37:00Z</dcterms:modified>
</cp:coreProperties>
</file>